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817" w:rsidRDefault="000D6790" w:rsidP="000D6790">
      <w:pPr>
        <w:jc w:val="center"/>
        <w:rPr>
          <w:b/>
          <w:sz w:val="28"/>
          <w:szCs w:val="28"/>
        </w:rPr>
      </w:pPr>
      <w:r>
        <w:rPr>
          <w:b/>
          <w:sz w:val="28"/>
          <w:szCs w:val="28"/>
        </w:rPr>
        <w:t>Отчетен доклад</w:t>
      </w:r>
    </w:p>
    <w:p w:rsidR="000D6790" w:rsidRDefault="000D6790" w:rsidP="000D6790">
      <w:pPr>
        <w:jc w:val="center"/>
        <w:rPr>
          <w:sz w:val="28"/>
          <w:szCs w:val="28"/>
        </w:rPr>
      </w:pPr>
      <w:r>
        <w:rPr>
          <w:sz w:val="28"/>
          <w:szCs w:val="28"/>
        </w:rPr>
        <w:t>за дейността на НЧ „Христо Ботев-1927г.”</w:t>
      </w:r>
    </w:p>
    <w:p w:rsidR="000D6790" w:rsidRDefault="000D6790" w:rsidP="000D6790">
      <w:pPr>
        <w:jc w:val="center"/>
        <w:rPr>
          <w:sz w:val="28"/>
          <w:szCs w:val="28"/>
        </w:rPr>
      </w:pPr>
      <w:r>
        <w:rPr>
          <w:sz w:val="28"/>
          <w:szCs w:val="28"/>
        </w:rPr>
        <w:t>с.Пъдарско през 2018г.</w:t>
      </w:r>
    </w:p>
    <w:p w:rsidR="000D6790" w:rsidRDefault="000D6790" w:rsidP="000D6790">
      <w:pPr>
        <w:jc w:val="center"/>
        <w:rPr>
          <w:sz w:val="28"/>
          <w:szCs w:val="28"/>
        </w:rPr>
      </w:pPr>
    </w:p>
    <w:p w:rsidR="000D6790" w:rsidRDefault="000D6790" w:rsidP="000D6790">
      <w:r>
        <w:t>Народните читалища в България са една от основните културно-просветни организации с нестопанска цел. В тези трудни времена, нашето читалище продължава да развива дейност и да запази едно цяло работно място, въпреки нежеланието на поканени от нас хора да се включат в културно-масовата работа. Функционирането на инсти</w:t>
      </w:r>
      <w:r w:rsidR="002F53F4">
        <w:t>туцията  „Читалище” зависи от хората на с.Пъдарско, от тяхното включване в живота на читалището и библиотеката.</w:t>
      </w:r>
    </w:p>
    <w:p w:rsidR="002F53F4" w:rsidRDefault="002F53F4" w:rsidP="000D6790">
      <w:r>
        <w:t>През изтеклата 2018г. читалището работи с една щатна бройка – библиотекар.</w:t>
      </w:r>
    </w:p>
    <w:p w:rsidR="002F53F4" w:rsidRDefault="002F53F4" w:rsidP="000D6790">
      <w:r>
        <w:t>Годишната субсидия, която получихме след  разпределение на средствата от държавният бюджет за 2018г. беше в размер на 8794.00лв.</w:t>
      </w:r>
    </w:p>
    <w:p w:rsidR="002F53F4" w:rsidRDefault="002F53F4" w:rsidP="000D6790">
      <w:r>
        <w:t>Собствен  приход от рента – 1919.84лв.</w:t>
      </w:r>
    </w:p>
    <w:p w:rsidR="002F53F4" w:rsidRDefault="002F53F4" w:rsidP="000D6790">
      <w:r>
        <w:t>Други приходи от такси – 34.65лв.</w:t>
      </w:r>
    </w:p>
    <w:p w:rsidR="002F53F4" w:rsidRDefault="002F53F4" w:rsidP="000D6790">
      <w:r>
        <w:t>Приходи от членски внос – 113.00лв.</w:t>
      </w:r>
    </w:p>
    <w:p w:rsidR="002F53F4" w:rsidRDefault="002F53F4" w:rsidP="000D6790">
      <w:r>
        <w:t>Приходи от дарения – 377.00лв.</w:t>
      </w:r>
    </w:p>
    <w:p w:rsidR="002F53F4" w:rsidRDefault="002F53F4" w:rsidP="000D6790">
      <w:r>
        <w:t>Библиотечния фонд  е 4812 библиотечни единици, нови книги – 24бр.</w:t>
      </w:r>
    </w:p>
    <w:p w:rsidR="002F53F4" w:rsidRDefault="002F53F4" w:rsidP="000D6790">
      <w:r>
        <w:t>Читатели</w:t>
      </w:r>
      <w:r w:rsidR="00AB7C8D">
        <w:t xml:space="preserve"> – 247потребители, от които 125 деца до 14години, 16 студенти и 65 други.</w:t>
      </w:r>
    </w:p>
    <w:p w:rsidR="00AB7C8D" w:rsidRDefault="00AB7C8D" w:rsidP="000D6790">
      <w:r>
        <w:t>Посещения – 459, от които в читалня – 217, за дома – 242.</w:t>
      </w:r>
    </w:p>
    <w:p w:rsidR="00AB7C8D" w:rsidRDefault="00AB7C8D" w:rsidP="000D6790">
      <w:r>
        <w:t>Годишният абонамент за 2018г. е 13бр. периодични издания.</w:t>
      </w:r>
    </w:p>
    <w:p w:rsidR="00AB7C8D" w:rsidRDefault="00AB7C8D" w:rsidP="000D6790">
      <w:r>
        <w:t>Художествена самодейност: През изтеклата 2018г. дейността на читалището беше доста разнообразна. Едно от най-големите събития беше създаването на танцовите формации „Китка” и „Китчица”.</w:t>
      </w:r>
    </w:p>
    <w:p w:rsidR="00AB7C8D" w:rsidRDefault="00AB7C8D" w:rsidP="000D6790">
      <w:r>
        <w:t>Проведени бяха следните мероприятия:</w:t>
      </w:r>
    </w:p>
    <w:p w:rsidR="00AB7C8D" w:rsidRDefault="00AB7C8D" w:rsidP="000D6790">
      <w:r w:rsidRPr="00AB7C8D">
        <w:rPr>
          <w:b/>
        </w:rPr>
        <w:t>21.01.2018г.</w:t>
      </w:r>
      <w:r>
        <w:t xml:space="preserve"> Бабин ден в Младежки клуб с ритуал „Къпане на най-малкото новородено детенце” от мед. сестра Иванка Христова, програма от децата и обяд за всички присъстващи.</w:t>
      </w:r>
    </w:p>
    <w:p w:rsidR="00861202" w:rsidRPr="00861202" w:rsidRDefault="00861202" w:rsidP="000D6790">
      <w:r w:rsidRPr="00861202">
        <w:rPr>
          <w:b/>
        </w:rPr>
        <w:t>03.</w:t>
      </w:r>
      <w:proofErr w:type="spellStart"/>
      <w:r w:rsidRPr="00861202">
        <w:rPr>
          <w:b/>
        </w:rPr>
        <w:t>03</w:t>
      </w:r>
      <w:proofErr w:type="spellEnd"/>
      <w:r w:rsidRPr="00861202">
        <w:rPr>
          <w:b/>
        </w:rPr>
        <w:t>.2018г.</w:t>
      </w:r>
      <w:r>
        <w:rPr>
          <w:b/>
        </w:rPr>
        <w:t xml:space="preserve"> </w:t>
      </w:r>
      <w:r>
        <w:t>Освобождението на България от турско робство – доклад и тържествен рецитал в младежки клуб</w:t>
      </w:r>
    </w:p>
    <w:p w:rsidR="00AB7C8D" w:rsidRDefault="00AB7C8D" w:rsidP="000D6790">
      <w:r w:rsidRPr="00AB7C8D">
        <w:rPr>
          <w:b/>
        </w:rPr>
        <w:t>08.03.2018г.</w:t>
      </w:r>
      <w:r>
        <w:rPr>
          <w:b/>
        </w:rPr>
        <w:t xml:space="preserve"> </w:t>
      </w:r>
      <w:r w:rsidR="00861202">
        <w:t>Международен ден на жената – програма от децата, дисководещ</w:t>
      </w:r>
    </w:p>
    <w:p w:rsidR="00861202" w:rsidRDefault="00861202" w:rsidP="000D6790">
      <w:r w:rsidRPr="00861202">
        <w:rPr>
          <w:b/>
        </w:rPr>
        <w:t>22.03.2018г.</w:t>
      </w:r>
      <w:r>
        <w:rPr>
          <w:b/>
        </w:rPr>
        <w:t xml:space="preserve"> </w:t>
      </w:r>
      <w:r>
        <w:t>Излет в гората с децата за посрещане на Пролетта</w:t>
      </w:r>
    </w:p>
    <w:p w:rsidR="00861202" w:rsidRDefault="00861202" w:rsidP="000D6790">
      <w:r>
        <w:lastRenderedPageBreak/>
        <w:t>Взехме участие в Кулинарната изложба в гр.Брезово, по случай  Великден. Представихме се на ниво с две първи награди.</w:t>
      </w:r>
    </w:p>
    <w:p w:rsidR="00861202" w:rsidRDefault="00861202" w:rsidP="000D6790">
      <w:r>
        <w:t>След Великден – екскурзия до Охридското езеро в Македония.</w:t>
      </w:r>
    </w:p>
    <w:p w:rsidR="00861202" w:rsidRDefault="00861202" w:rsidP="000D6790">
      <w:r w:rsidRPr="00861202">
        <w:rPr>
          <w:b/>
        </w:rPr>
        <w:t>24.05.2018г.</w:t>
      </w:r>
      <w:r>
        <w:rPr>
          <w:b/>
        </w:rPr>
        <w:t xml:space="preserve"> </w:t>
      </w:r>
      <w:r>
        <w:t>Изпращане на абитуриентите пред читалището с  поздравително слово от кмета на селото.</w:t>
      </w:r>
    </w:p>
    <w:p w:rsidR="00FB4199" w:rsidRDefault="00FB4199" w:rsidP="000D6790">
      <w:r w:rsidRPr="00FB4199">
        <w:rPr>
          <w:b/>
        </w:rPr>
        <w:t>01.06.2018г.</w:t>
      </w:r>
      <w:r>
        <w:t xml:space="preserve"> </w:t>
      </w:r>
      <w:r w:rsidR="003F119A">
        <w:t xml:space="preserve">Ден на детето – Тържество в киносалона с рецитал и песни от децата , забавни игри/най-добър четец, състезание па </w:t>
      </w:r>
      <w:proofErr w:type="spellStart"/>
      <w:r w:rsidR="003F119A">
        <w:t>краснопис</w:t>
      </w:r>
      <w:proofErr w:type="spellEnd"/>
      <w:r w:rsidR="003F119A">
        <w:t xml:space="preserve"> и други/ , почерпка за децата</w:t>
      </w:r>
    </w:p>
    <w:p w:rsidR="003F119A" w:rsidRDefault="008F6958" w:rsidP="000D6790">
      <w:r>
        <w:rPr>
          <w:b/>
        </w:rPr>
        <w:t xml:space="preserve">01.06.2018г. </w:t>
      </w:r>
      <w:r>
        <w:t>Тържествена заря -  проверка за деня на Ботев и загиналите за освобождението на България</w:t>
      </w:r>
    </w:p>
    <w:p w:rsidR="00306DD1" w:rsidRDefault="00306DD1" w:rsidP="000D6790">
      <w:r>
        <w:rPr>
          <w:b/>
        </w:rPr>
        <w:t xml:space="preserve">Юли </w:t>
      </w:r>
      <w:r>
        <w:t xml:space="preserve"> Участие на Кулинарна изложба под надслов: „Никой не е по-голям от хляба” Получихме награди и грамота</w:t>
      </w:r>
    </w:p>
    <w:p w:rsidR="00306DD1" w:rsidRDefault="00306DD1" w:rsidP="000D6790">
      <w:r>
        <w:t>През лятната ваканция – лятно училище за децата от 7 до 10 години – четене, диктовки, рисуване</w:t>
      </w:r>
    </w:p>
    <w:p w:rsidR="00306DD1" w:rsidRDefault="00306DD1" w:rsidP="000D6790">
      <w:r>
        <w:rPr>
          <w:b/>
        </w:rPr>
        <w:t xml:space="preserve">11.08.2018г. </w:t>
      </w:r>
      <w:r>
        <w:t>Бяхме поканени в с.Върбен за Възпоменанието за загиналите на Стефанов камък. Взехме участие подготвени с рецитал</w:t>
      </w:r>
    </w:p>
    <w:p w:rsidR="00306DD1" w:rsidRDefault="00306DD1" w:rsidP="000D6790">
      <w:r>
        <w:rPr>
          <w:b/>
        </w:rPr>
        <w:t xml:space="preserve">25.08.2018г. </w:t>
      </w:r>
      <w:r>
        <w:t>Традиционен събор на селото. Първа изява на ГНТ „Китка” и ДТС „Китчица” пред населението</w:t>
      </w:r>
    </w:p>
    <w:p w:rsidR="00306DD1" w:rsidRDefault="00306DD1" w:rsidP="000D6790">
      <w:r w:rsidRPr="00306DD1">
        <w:rPr>
          <w:b/>
        </w:rPr>
        <w:t>21,22,23.09.2018г.</w:t>
      </w:r>
      <w:r>
        <w:rPr>
          <w:b/>
        </w:rPr>
        <w:t xml:space="preserve"> </w:t>
      </w:r>
      <w:r w:rsidRPr="00306DD1">
        <w:t xml:space="preserve">Проведохме </w:t>
      </w:r>
      <w:r>
        <w:t>екскурзия до Р</w:t>
      </w:r>
      <w:r w:rsidR="00C0470C">
        <w:t xml:space="preserve">епублика </w:t>
      </w:r>
      <w:r>
        <w:t>Ру</w:t>
      </w:r>
      <w:r w:rsidR="00C0470C">
        <w:t>мъния</w:t>
      </w:r>
    </w:p>
    <w:p w:rsidR="00C0470C" w:rsidRDefault="00C0470C" w:rsidP="000D6790">
      <w:r>
        <w:rPr>
          <w:b/>
        </w:rPr>
        <w:t xml:space="preserve">01.10.2018г. </w:t>
      </w:r>
      <w:r>
        <w:t>Ден на възрастните хора – поздравително слово и почерпка в ПК „Здравец”</w:t>
      </w:r>
    </w:p>
    <w:p w:rsidR="00C0470C" w:rsidRDefault="00C0470C" w:rsidP="000D6790">
      <w:r>
        <w:rPr>
          <w:b/>
        </w:rPr>
        <w:t xml:space="preserve">01.11.2018г. </w:t>
      </w:r>
      <w:r>
        <w:t>Ден на народните будители – Изготвихме покани за културни дейци, учители, самодейци, членове на УС на читалището през годините, хора, които имат принос за дейността на читалището. Направихме табло на Будителите. Децата изнесоха рецитал. На този ден беше открита и Етнографската</w:t>
      </w:r>
      <w:r w:rsidR="00B96FBE">
        <w:t xml:space="preserve"> сбирка</w:t>
      </w:r>
      <w:r>
        <w:t>,която събра много добри отзиви. С погача и мед бяха почерпени всички присъстващи.</w:t>
      </w:r>
    </w:p>
    <w:p w:rsidR="00C0470C" w:rsidRDefault="00C0470C" w:rsidP="000D6790">
      <w:r>
        <w:rPr>
          <w:b/>
        </w:rPr>
        <w:t xml:space="preserve">22.12.2018г. </w:t>
      </w:r>
      <w:r>
        <w:t>Коледно тържество – рецитал и песни от децата</w:t>
      </w:r>
      <w:r w:rsidR="00B96FBE">
        <w:t>. Танцовите състави на читалището играха за всички присъстващи. Дядо Коледа раздаде подаръци на всички деца</w:t>
      </w:r>
    </w:p>
    <w:p w:rsidR="00B96FBE" w:rsidRDefault="00B96FBE" w:rsidP="000D6790">
      <w:r>
        <w:t>По традиция приготвихме коледни пакети и за най-възрастните жители, с посещения по домовете им заедно с кмета на селото.</w:t>
      </w:r>
    </w:p>
    <w:p w:rsidR="00B96FBE" w:rsidRDefault="00B96FBE" w:rsidP="000D6790">
      <w:r>
        <w:t>Средствата на децата и възрастните хора са събрани от дарения.</w:t>
      </w:r>
    </w:p>
    <w:p w:rsidR="00B96FBE" w:rsidRDefault="00B96FBE" w:rsidP="000D6790">
      <w:r>
        <w:t>Компютърни и интернет услуги: Предоставят се целогодишно на населението срещу заплащане по ценоразпис, утвърден от УС на читалището.</w:t>
      </w:r>
    </w:p>
    <w:p w:rsidR="00F302DA" w:rsidRDefault="00CF1CB5" w:rsidP="000D6790">
      <w:r>
        <w:t>Материална база: Направихме Докладна до кмета на община Брезово за отпускане на средства за довършване на Етнографската сбирка,бяха ни отпуснати 400.00лв., така нашата материална база се обогатява.</w:t>
      </w:r>
    </w:p>
    <w:p w:rsidR="00CF1CB5" w:rsidRDefault="00CF1CB5" w:rsidP="000D6790">
      <w:r>
        <w:lastRenderedPageBreak/>
        <w:t>Следващата  Докладна до кмета на Общината беше за ремонт на помещението за Картинната изложба/картини дарени ни от художника Никола Димитров. За целта общината ни осигури майстори и материали, помещението беше ремонтирано.</w:t>
      </w:r>
    </w:p>
    <w:p w:rsidR="00CF1CB5" w:rsidRDefault="00CF1CB5" w:rsidP="000D6790">
      <w:r>
        <w:t>Със собствени средства от рента и членски внос ремонтирахме двете гримьорни. Дарение направи и арендатора Благой Георгиев и ПК „Здравец”, с което спомогнаха за довършване на ремонта. Тук е мястото да отбележа, че през цялото време съм имала подкрепата на кмета на селото Мария Вълева , за което лично и благодаря!</w:t>
      </w:r>
    </w:p>
    <w:p w:rsidR="004439DD" w:rsidRDefault="00CF1CB5" w:rsidP="000D6790">
      <w:r>
        <w:t>Изпълнителният орган на читалището – Читалищното настоятелство е пет</w:t>
      </w:r>
      <w:r w:rsidR="004439DD">
        <w:t xml:space="preserve"> членно, в състав: Генка Петрова Танчева-председател, Таня Живкова Костадинова-секретар, Петър Неделчев Петров-член, Христо Рангелов Христев-член, Атанаска Иванова Иванова-член.</w:t>
      </w:r>
    </w:p>
    <w:p w:rsidR="004439DD" w:rsidRDefault="004439DD" w:rsidP="000D6790">
      <w:r>
        <w:t xml:space="preserve">Проверителна комисия в състав: Бистра Петрова Кръстева-председател, Величка Христева </w:t>
      </w:r>
    </w:p>
    <w:p w:rsidR="004439DD" w:rsidRDefault="004439DD" w:rsidP="000D6790">
      <w:proofErr w:type="spellStart"/>
      <w:r>
        <w:t>Пенковска-член</w:t>
      </w:r>
      <w:proofErr w:type="spellEnd"/>
      <w:r>
        <w:t>, Никола Енев Иванов-член.</w:t>
      </w:r>
    </w:p>
    <w:p w:rsidR="004439DD" w:rsidRDefault="004439DD" w:rsidP="000D6790">
      <w:r>
        <w:t>Завършвам отчетния доклад за дейността на читалището през 2018г. с много благодарности към всички, които са участвали в работата му.</w:t>
      </w:r>
    </w:p>
    <w:p w:rsidR="004439DD" w:rsidRDefault="004439DD" w:rsidP="000D6790">
      <w:r>
        <w:t>Благодаря за присъствието и вниманието!</w:t>
      </w:r>
    </w:p>
    <w:p w:rsidR="004439DD" w:rsidRDefault="004439DD" w:rsidP="000D6790"/>
    <w:p w:rsidR="004439DD" w:rsidRDefault="004439DD" w:rsidP="000D6790"/>
    <w:p w:rsidR="00B96FBE" w:rsidRPr="00C0470C" w:rsidRDefault="004439DD" w:rsidP="000D6790">
      <w:r>
        <w:t xml:space="preserve">Дата: 20.03.2019г.                                                                          Изготвил: Генка Петрова Танчева </w:t>
      </w:r>
      <w:r w:rsidR="00CF1CB5">
        <w:t xml:space="preserve">   </w:t>
      </w:r>
    </w:p>
    <w:p w:rsidR="00861202" w:rsidRPr="00861202" w:rsidRDefault="00861202" w:rsidP="000D6790"/>
    <w:p w:rsidR="00861202" w:rsidRPr="00861202" w:rsidRDefault="00861202" w:rsidP="000D6790"/>
    <w:p w:rsidR="00AB7C8D" w:rsidRPr="00AB7C8D" w:rsidRDefault="00AB7C8D" w:rsidP="000D6790"/>
    <w:sectPr w:rsidR="00AB7C8D" w:rsidRPr="00AB7C8D" w:rsidSect="009368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6790"/>
    <w:rsid w:val="000D6790"/>
    <w:rsid w:val="002F53F4"/>
    <w:rsid w:val="00306DD1"/>
    <w:rsid w:val="003F119A"/>
    <w:rsid w:val="004439DD"/>
    <w:rsid w:val="0060770B"/>
    <w:rsid w:val="00861202"/>
    <w:rsid w:val="008F6958"/>
    <w:rsid w:val="00936817"/>
    <w:rsid w:val="00AB7C8D"/>
    <w:rsid w:val="00B21A2C"/>
    <w:rsid w:val="00B96FBE"/>
    <w:rsid w:val="00C0470C"/>
    <w:rsid w:val="00CF1CB5"/>
    <w:rsid w:val="00F302DA"/>
    <w:rsid w:val="00FB419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8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768</Words>
  <Characters>4378</Characters>
  <Application>Microsoft Office Word</Application>
  <DocSecurity>0</DocSecurity>
  <Lines>36</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Читалище</dc:creator>
  <cp:lastModifiedBy>Читалище</cp:lastModifiedBy>
  <cp:revision>2</cp:revision>
  <dcterms:created xsi:type="dcterms:W3CDTF">2020-08-17T12:12:00Z</dcterms:created>
  <dcterms:modified xsi:type="dcterms:W3CDTF">2020-08-17T12:12:00Z</dcterms:modified>
</cp:coreProperties>
</file>